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720480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r w:rsidR="00404202" w:rsidRPr="00480C7C">
          <w:rPr>
            <w:rStyle w:val="a5"/>
            <w:lang w:val="en-US"/>
          </w:rPr>
          <w:t>kozlov</w:t>
        </w:r>
        <w:r w:rsidR="00404202" w:rsidRPr="00C82E66">
          <w:rPr>
            <w:rStyle w:val="a5"/>
          </w:rPr>
          <w:t>.</w:t>
        </w:r>
        <w:r w:rsidR="00404202" w:rsidRPr="00480C7C">
          <w:rPr>
            <w:rStyle w:val="a5"/>
            <w:lang w:val="en-US"/>
          </w:rPr>
          <w:t>ru</w:t>
        </w:r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6424B4">
        <w:rPr>
          <w:b/>
        </w:rPr>
        <w:t xml:space="preserve"> Вы собираетесь посетить Шахрисабз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6424B4" w:rsidRDefault="006424B4">
      <w:pPr>
        <w:rPr>
          <w:rFonts w:ascii="Times New Roman" w:hAnsi="Times New Roman" w:cs="Times New Roman"/>
          <w:i/>
        </w:rPr>
      </w:pPr>
      <w:r w:rsidRPr="006424B4">
        <w:rPr>
          <w:rFonts w:ascii="Times New Roman" w:hAnsi="Times New Roman" w:cs="Times New Roman"/>
          <w:i/>
        </w:rPr>
        <w:t>Узбекский город Шахрисабз — один из древних городов мира, ровесник Рима и Афин. Благодаря своему выгодному географическому положению был одним из важных торговых пунктов</w:t>
      </w:r>
    </w:p>
    <w:p w:rsidR="006424B4" w:rsidRPr="006424B4" w:rsidRDefault="006424B4">
      <w:pPr>
        <w:rPr>
          <w:rFonts w:ascii="Times New Roman" w:hAnsi="Times New Roman" w:cs="Times New Roman"/>
          <w:i/>
        </w:rPr>
      </w:pPr>
      <w:r w:rsidRPr="006424B4">
        <w:rPr>
          <w:rFonts w:ascii="Times New Roman" w:hAnsi="Times New Roman" w:cs="Times New Roman"/>
          <w:i/>
        </w:rPr>
        <w:t>История Шахрисабза насчитывает 2,7 тыс. лет. В 1700 году до нашей эры здесь существовали людские поселения. В то время Шахрисабз назывался Кеш</w:t>
      </w:r>
    </w:p>
    <w:p w:rsidR="006424B4" w:rsidRPr="006424B4" w:rsidRDefault="006424B4">
      <w:pPr>
        <w:rPr>
          <w:rFonts w:ascii="Times New Roman" w:hAnsi="Times New Roman" w:cs="Times New Roman"/>
          <w:i/>
        </w:rPr>
      </w:pPr>
      <w:r w:rsidRPr="006424B4">
        <w:rPr>
          <w:rFonts w:ascii="Times New Roman" w:hAnsi="Times New Roman" w:cs="Times New Roman"/>
          <w:i/>
        </w:rPr>
        <w:t>Войска Александра Македонского дошли до Кеша. Здесь же прошла свадьба великого полководца с дочерью купца из Согда — Роксаной — и началась ассимиляция греков и местного населения</w:t>
      </w:r>
    </w:p>
    <w:p w:rsidR="006424B4" w:rsidRPr="006424B4" w:rsidRDefault="006424B4">
      <w:pPr>
        <w:rPr>
          <w:rFonts w:ascii="Times New Roman" w:hAnsi="Times New Roman" w:cs="Times New Roman"/>
          <w:i/>
        </w:rPr>
      </w:pPr>
      <w:r w:rsidRPr="006424B4">
        <w:rPr>
          <w:rFonts w:ascii="Times New Roman" w:hAnsi="Times New Roman" w:cs="Times New Roman"/>
          <w:i/>
        </w:rPr>
        <w:t>В VIII веке город завоевали арабы. Шахрисабз стал одним из центров антиисламского сопротивления, известного как «Восстание людей в белых одеждах»</w:t>
      </w:r>
    </w:p>
    <w:p w:rsidR="006424B4" w:rsidRPr="006424B4" w:rsidRDefault="006424B4">
      <w:pPr>
        <w:rPr>
          <w:rFonts w:ascii="Times New Roman" w:hAnsi="Times New Roman" w:cs="Times New Roman"/>
          <w:i/>
        </w:rPr>
      </w:pPr>
      <w:r w:rsidRPr="006424B4">
        <w:rPr>
          <w:rFonts w:ascii="Times New Roman" w:hAnsi="Times New Roman" w:cs="Times New Roman"/>
          <w:i/>
        </w:rPr>
        <w:t>В 1336 году в Шахрисабзе родился Тамерлан. Кстати, он завещал похоронить себя на родине, но его последователи решили по-своему и похоронили Тамерлана в Самарканде</w:t>
      </w:r>
    </w:p>
    <w:p w:rsidR="006424B4" w:rsidRPr="006424B4" w:rsidRDefault="006424B4">
      <w:pPr>
        <w:rPr>
          <w:rFonts w:ascii="Times New Roman" w:hAnsi="Times New Roman" w:cs="Times New Roman"/>
          <w:i/>
        </w:rPr>
      </w:pPr>
      <w:r w:rsidRPr="006424B4">
        <w:rPr>
          <w:rFonts w:ascii="Times New Roman" w:hAnsi="Times New Roman" w:cs="Times New Roman"/>
          <w:i/>
        </w:rPr>
        <w:t>Во времена расцвета династии Тимуридов Шахрисабз стал столицей империи. Здесь был воздвигнут дворец Тамерлана – Ак-Сарай. На его воротах была начертана надпись: «Если ты сомневаешься в нашем могуществе, взгляни на наши постройки»</w:t>
      </w:r>
    </w:p>
    <w:p w:rsidR="006424B4" w:rsidRPr="006424B4" w:rsidRDefault="006424B4">
      <w:pPr>
        <w:rPr>
          <w:rFonts w:ascii="Times New Roman" w:hAnsi="Times New Roman" w:cs="Times New Roman"/>
          <w:i/>
        </w:rPr>
      </w:pPr>
      <w:r w:rsidRPr="006424B4">
        <w:rPr>
          <w:rFonts w:ascii="Times New Roman" w:hAnsi="Times New Roman" w:cs="Times New Roman"/>
          <w:i/>
        </w:rPr>
        <w:t>Во время правления Тамерлана Кеш получил современное название — Шахрисабз (зеленый сад)</w:t>
      </w:r>
    </w:p>
    <w:p w:rsidR="006424B4" w:rsidRPr="006424B4" w:rsidRDefault="006424B4">
      <w:pPr>
        <w:rPr>
          <w:rFonts w:ascii="Times New Roman" w:hAnsi="Times New Roman" w:cs="Times New Roman"/>
          <w:i/>
        </w:rPr>
      </w:pPr>
      <w:r w:rsidRPr="006424B4">
        <w:rPr>
          <w:rFonts w:ascii="Times New Roman" w:hAnsi="Times New Roman" w:cs="Times New Roman"/>
          <w:i/>
        </w:rPr>
        <w:t>В XVI веке бухарских хан Абдулла из пришедшей к власти династии Шабанидов почти полностью разрушил город. Местные легенды рассказывают, что приближаясь к  Шахрисабзу, хан Абдулла загнал своего коня до смерти, так как не мог достичь города, несмотря на то, что отчетливо видел Ак-Сарай</w:t>
      </w:r>
    </w:p>
    <w:p w:rsidR="006424B4" w:rsidRPr="006424B4" w:rsidRDefault="006424B4">
      <w:pPr>
        <w:rPr>
          <w:rFonts w:ascii="Times New Roman" w:hAnsi="Times New Roman" w:cs="Times New Roman"/>
          <w:i/>
        </w:rPr>
      </w:pPr>
      <w:r w:rsidRPr="006424B4">
        <w:rPr>
          <w:rFonts w:ascii="Times New Roman" w:hAnsi="Times New Roman" w:cs="Times New Roman"/>
          <w:i/>
        </w:rPr>
        <w:t>В 1807 году Шахрисабз был штурмом взят войсками российского генерала Абрамова и присоединен к Русскому Туркестану</w:t>
      </w:r>
    </w:p>
    <w:p w:rsidR="006424B4" w:rsidRPr="006424B4" w:rsidRDefault="006424B4">
      <w:pPr>
        <w:rPr>
          <w:rFonts w:ascii="Times New Roman" w:hAnsi="Times New Roman" w:cs="Times New Roman"/>
          <w:i/>
        </w:rPr>
      </w:pPr>
      <w:r w:rsidRPr="006424B4">
        <w:rPr>
          <w:rFonts w:ascii="Times New Roman" w:hAnsi="Times New Roman" w:cs="Times New Roman"/>
          <w:i/>
        </w:rPr>
        <w:t>В 2007 году Шахрисабз вошел в список памятников всемирного наследия ЮНЕСКО</w:t>
      </w:r>
    </w:p>
    <w:p w:rsidR="006424B4" w:rsidRPr="006424B4" w:rsidRDefault="006424B4">
      <w:pPr>
        <w:rPr>
          <w:rFonts w:ascii="Times New Roman" w:hAnsi="Times New Roman" w:cs="Times New Roman"/>
          <w:i/>
        </w:rPr>
      </w:pPr>
      <w:r w:rsidRPr="006424B4">
        <w:rPr>
          <w:rFonts w:ascii="Times New Roman" w:hAnsi="Times New Roman" w:cs="Times New Roman"/>
          <w:i/>
        </w:rPr>
        <w:t>Популярная узбекская поп-группа Ялла посветила городу песню</w:t>
      </w:r>
    </w:p>
    <w:p w:rsidR="006424B4" w:rsidRDefault="006424B4">
      <w:r w:rsidRPr="006424B4">
        <w:rPr>
          <w:rFonts w:ascii="Times New Roman" w:hAnsi="Times New Roman" w:cs="Times New Roman"/>
          <w:i/>
        </w:rPr>
        <w:t>В Шахрисабзе Амиром Темуром был воздвигнут Ак-Сарай (Белый дом) — огромный дворец, в котором находилась его резиденция в XIV — начале XV века. К сожалению, к концу XVII века это великолепное здание было частично разрушено. Но оставшиеся части портала свидетельствуют о масштабах и величии этого сооружения. Ак-Сарай имеет непревзойденные до сих пор мозаичные узоры, отражающие высокий уровень зодческого искусства того времени</w:t>
      </w:r>
      <w:r w:rsidRPr="006424B4">
        <w:rPr>
          <w:rFonts w:ascii="Times New Roman" w:hAnsi="Times New Roman" w:cs="Times New Roman"/>
          <w:i/>
        </w:rPr>
        <w:br/>
      </w:r>
      <w:r w:rsidRPr="006424B4">
        <w:rPr>
          <w:rFonts w:ascii="Times New Roman" w:hAnsi="Times New Roman" w:cs="Times New Roman"/>
          <w:i/>
        </w:rPr>
        <w:br/>
        <w:t xml:space="preserve">К тому же не все узбекистанцы сегодня знают, что расположенный рядом с Шахрисабзом Китаб известен своей широтной астрономической станцией, основанной еще в 1930 году. </w:t>
      </w:r>
      <w:r w:rsidRPr="006424B4">
        <w:rPr>
          <w:rFonts w:ascii="Times New Roman" w:hAnsi="Times New Roman" w:cs="Times New Roman"/>
          <w:i/>
        </w:rPr>
        <w:lastRenderedPageBreak/>
        <w:t>Сегодня таких станций в мире всего пять. Они находятся на одной и той же географической широте в Италии — Карлофорте, в США — Юкая и Гейтерсбург и в Японии — Мицузава. Местные звездочеты осуществляют слежение за изменением положения полюса Земли. Китабская обсерватория является подразделением Астрономического института имени Улугбека Академии наук Узбекистана</w:t>
      </w:r>
      <w:r>
        <w:rPr>
          <w:rFonts w:ascii="Open Sans" w:hAnsi="Open Sans"/>
          <w:color w:val="222222"/>
          <w:sz w:val="15"/>
          <w:szCs w:val="15"/>
        </w:rPr>
        <w:br/>
      </w:r>
      <w:r>
        <w:rPr>
          <w:rFonts w:ascii="Open Sans" w:hAnsi="Open Sans"/>
          <w:color w:val="222222"/>
          <w:sz w:val="15"/>
          <w:szCs w:val="15"/>
        </w:rPr>
        <w:br/>
      </w:r>
      <w:r w:rsidR="00B605F3">
        <w:rPr>
          <w:noProof/>
          <w:lang w:eastAsia="ru-RU"/>
        </w:rPr>
        <w:drawing>
          <wp:inline distT="0" distB="0" distL="0" distR="0">
            <wp:extent cx="5940425" cy="3990340"/>
            <wp:effectExtent l="19050" t="0" r="3175" b="0"/>
            <wp:docPr id="2" name="Рисунок 1" descr="IMG_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Default="00802FD3"/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6424B4">
        <w:rPr>
          <w:b/>
        </w:rPr>
        <w:t>стоит посетить в городе Шахрисабз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6424B4" w:rsidP="00333A7E">
      <w:pPr>
        <w:jc w:val="center"/>
      </w:pPr>
      <w:r>
        <w:rPr>
          <w:b/>
        </w:rPr>
        <w:t>Сувениры из Шахрисабза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EF6324" w:rsidRDefault="00EF6324" w:rsidP="00EF6324">
      <w:r>
        <w:t>Виноградный сахар. Это сувенир на любителя. Его главное достоинство – экологическая чистота продукта, полезный состав. Сахар не имеет ни цвета, ни запаха, не вызывает аллергической реакции. Используется в качестве обыкновенного подсластителя чая или выпечки</w:t>
      </w:r>
    </w:p>
    <w:p w:rsidR="00EF6324" w:rsidRDefault="00EF6324" w:rsidP="00EF6324">
      <w:r>
        <w:t>Каракульча (мех). Каракуль – это самый необычный подарок, который можно привезти из Узбекистана. Каракульча – это мех недоношенных ягнят каракульских овец</w:t>
      </w:r>
    </w:p>
    <w:p w:rsidR="00EF6324" w:rsidRDefault="00EF6324" w:rsidP="00EF6324">
      <w:r>
        <w:t>Ювелирное дело – гордость Узбекистана. На протяжении веков формировалось искусство обработки драгоценных металлов и огранки камней. В результате узбеки научились создавать невероятные украшения, каждое из которых – настоящий шедевр</w:t>
      </w:r>
    </w:p>
    <w:p w:rsidR="00EF6324" w:rsidRDefault="00EF6324" w:rsidP="00EF6324">
      <w:r>
        <w:lastRenderedPageBreak/>
        <w:t>Национальная одежда и вышивка</w:t>
      </w:r>
    </w:p>
    <w:p w:rsidR="00EF6324" w:rsidRDefault="00EF6324" w:rsidP="00EF6324">
      <w:r>
        <w:t>Музыкальные инструменты</w:t>
      </w:r>
    </w:p>
    <w:p w:rsidR="006B2F5A" w:rsidRDefault="00EF6324" w:rsidP="00EF6324">
      <w:r>
        <w:t>Ковровые изделия</w:t>
      </w:r>
    </w:p>
    <w:p w:rsidR="00052386" w:rsidRPr="00C30671" w:rsidRDefault="00052386" w:rsidP="00EF6324">
      <w:r>
        <w:t>Шахрисабзские ботиночки с загнутыми носами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720480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20480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20480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r>
        <w:rPr>
          <w:lang w:val="en-US"/>
        </w:rPr>
        <w:t xml:space="preserve">Instagram: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38A2"/>
    <w:rsid w:val="00052386"/>
    <w:rsid w:val="001D60BF"/>
    <w:rsid w:val="001F26CF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424B4"/>
    <w:rsid w:val="0065644E"/>
    <w:rsid w:val="006B2F5A"/>
    <w:rsid w:val="007047A8"/>
    <w:rsid w:val="00720480"/>
    <w:rsid w:val="00797C68"/>
    <w:rsid w:val="007B3B58"/>
    <w:rsid w:val="007E6C27"/>
    <w:rsid w:val="007F7761"/>
    <w:rsid w:val="00802FD3"/>
    <w:rsid w:val="00860386"/>
    <w:rsid w:val="0086522C"/>
    <w:rsid w:val="008D261A"/>
    <w:rsid w:val="009D6AE8"/>
    <w:rsid w:val="00A25FED"/>
    <w:rsid w:val="00A72339"/>
    <w:rsid w:val="00AB494B"/>
    <w:rsid w:val="00AF38A2"/>
    <w:rsid w:val="00B605F3"/>
    <w:rsid w:val="00B74980"/>
    <w:rsid w:val="00C30671"/>
    <w:rsid w:val="00C82E66"/>
    <w:rsid w:val="00E2456C"/>
    <w:rsid w:val="00E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2020-11-12T17:22:00Z</dcterms:modified>
</cp:coreProperties>
</file>