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76670E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051C99">
        <w:rPr>
          <w:b/>
        </w:rPr>
        <w:t xml:space="preserve"> Вы собираетесь посетить Краснодар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051C99" w:rsidRDefault="00051C99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Географически Краснодар находится в самом центре Кубани</w:t>
      </w:r>
    </w:p>
    <w:p w:rsidR="00051C99" w:rsidRPr="00051C99" w:rsidRDefault="00051C99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Краснодарский край со всех сторон окружает другой субъект РФ — республику Адыгея</w:t>
      </w:r>
    </w:p>
    <w:p w:rsidR="00051C99" w:rsidRPr="00051C99" w:rsidRDefault="00051C99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Неофициально Краснодар часто называют южной столицей России</w:t>
      </w:r>
    </w:p>
    <w:p w:rsidR="00051C99" w:rsidRPr="00051C99" w:rsidRDefault="00051C99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До 1920 году он носил название «</w:t>
      </w:r>
      <w:proofErr w:type="spellStart"/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Екатеринодар</w:t>
      </w:r>
      <w:proofErr w:type="spellEnd"/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», в честь Екатерины II</w:t>
      </w:r>
    </w:p>
    <w:p w:rsidR="00051C99" w:rsidRPr="00051C99" w:rsidRDefault="00051C99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В годы Гражданской войны Краснодар был фактической столицей белогвардейского юга России</w:t>
      </w:r>
    </w:p>
    <w:p w:rsidR="00051C99" w:rsidRPr="00051C99" w:rsidRDefault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Краснодар был оккупирован немецкими захватчиками и вошел в десятку наиболее пострадавших во время войны городов СССР. После окончания военных действий руины старого города были снесены, и на их месте отстроили новые кварталы</w:t>
      </w:r>
    </w:p>
    <w:p w:rsidR="00051C99" w:rsidRPr="00051C99" w:rsidRDefault="00051C99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Краснодар входит в 600 крупнейших городов мира, обеспечивающих 60% мирового ВВП</w:t>
      </w:r>
    </w:p>
    <w:p w:rsidR="00051C99" w:rsidRPr="00051C99" w:rsidRDefault="00051C99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В Краснодаре есть водонапорная башня, спроектированная великим инженером и ученым Владимиром Шуховым. Памятник культуры федерального значения расположен возле здания цирка. Таких башен осталось всего 8</w:t>
      </w:r>
    </w:p>
    <w:p w:rsidR="00051C99" w:rsidRDefault="00051C99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51C99">
        <w:rPr>
          <w:rFonts w:ascii="Times New Roman" w:hAnsi="Times New Roman" w:cs="Times New Roman"/>
          <w:i/>
          <w:color w:val="494949"/>
          <w:shd w:val="clear" w:color="auto" w:fill="FFFFFF"/>
        </w:rPr>
        <w:t>Краснодар расположен на так называемой «золотой линии». Так называют 45-ю параллель, которая расположена посередине между Северным полюсом и экватором. Это объясняет мягкий климат города</w:t>
      </w:r>
    </w:p>
    <w:p w:rsidR="00F83C5D" w:rsidRPr="00F83C5D" w:rsidRDefault="00F83C5D" w:rsidP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Краснодар находится в сейсмически опасной зоне – как правило, эпицентр землетрясений расположен на дне Черного моря, но толчки ощущаются и на городских улицах. К счастью, ни одного разрушительного землетрясения за всю историю Краснодара не произошло</w:t>
      </w:r>
    </w:p>
    <w:p w:rsidR="00F83C5D" w:rsidRPr="00F83C5D" w:rsidRDefault="00F83C5D" w:rsidP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Краснодар был оккупирован немецкими захватчиками и вошел в десятку наиболее пострадавших во время войны городов СССР. После окончания военных действий руины старого города были снесены, и на их месте отстроили новые кварталы</w:t>
      </w:r>
    </w:p>
    <w:p w:rsidR="00F83C5D" w:rsidRPr="00F83C5D" w:rsidRDefault="00F83C5D" w:rsidP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Численность населения города неуклонно растёт, и она уже некоторое время колеблется возле отметки в 1 миллион жителей</w:t>
      </w:r>
    </w:p>
    <w:p w:rsidR="00F83C5D" w:rsidRPr="00F83C5D" w:rsidRDefault="00F83C5D" w:rsidP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Краснодарский край граничит с частично признанным государством Абхазия. Для его посещения гражданам России достаточно национального паспорта, заграничный не требуется</w:t>
      </w:r>
    </w:p>
    <w:p w:rsidR="00F83C5D" w:rsidRPr="00F83C5D" w:rsidRDefault="00F83C5D" w:rsidP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Краснодарский чай — самый северный в мире. Ранее считалось, что на местных широтах нельзя выращивать чай, поскольку климат для этого неподходящий. Но И. А. </w:t>
      </w:r>
      <w:proofErr w:type="spellStart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Кошман</w:t>
      </w:r>
      <w:proofErr w:type="spellEnd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 развеял все сомнения в 1905 году, посеяв на высоте в 400 метров над уровнем моря семена китайского чая и уже через три года получив первый урожай</w:t>
      </w:r>
    </w:p>
    <w:p w:rsidR="00F83C5D" w:rsidRPr="00F83C5D" w:rsidRDefault="00F83C5D" w:rsidP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lastRenderedPageBreak/>
        <w:t xml:space="preserve">Главная улица города - Красная. «Она была Красной ещё до того, как это стало </w:t>
      </w:r>
      <w:proofErr w:type="spellStart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мейнстримом</w:t>
      </w:r>
      <w:proofErr w:type="spellEnd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» — шутит местная молодёжь. Главная улица города в некотором смысле тёзка главной площади России, и слово «красный» здесь имеет значение «красивый». Назвали её так задолго до прихода коммунистов, а чтобы как-то оправдать имя, архитектурный план застройки скопировали не откуда-нибудь, а с Невского проспекта</w:t>
      </w:r>
    </w:p>
    <w:p w:rsidR="00F83C5D" w:rsidRPr="00F83C5D" w:rsidRDefault="00F83C5D" w:rsidP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Если когда-нибудь жители республики Адыгея скажут вам, что столица Краснодарского края это </w:t>
      </w:r>
      <w:proofErr w:type="spellStart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Бжедуг-Кале</w:t>
      </w:r>
      <w:proofErr w:type="spellEnd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, не удивляйтесь: это не плохое знание географии родной страны, просто такое имя город имеет на языке черкесов. К слову, </w:t>
      </w:r>
      <w:proofErr w:type="spellStart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амшенские</w:t>
      </w:r>
      <w:proofErr w:type="spellEnd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 армяне знают ещё одно имя Краснодара — </w:t>
      </w:r>
      <w:proofErr w:type="spellStart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Гадендар</w:t>
      </w:r>
      <w:proofErr w:type="spellEnd"/>
      <w:r w:rsidRPr="00F83C5D">
        <w:rPr>
          <w:rFonts w:ascii="Times New Roman" w:hAnsi="Times New Roman" w:cs="Times New Roman"/>
          <w:i/>
          <w:color w:val="494949"/>
          <w:shd w:val="clear" w:color="auto" w:fill="FFFFFF"/>
        </w:rPr>
        <w:t>, или «ущелье госпожи»</w:t>
      </w:r>
    </w:p>
    <w:p w:rsidR="00F83C5D" w:rsidRPr="00F83C5D" w:rsidRDefault="00F83C5D" w:rsidP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</w:p>
    <w:p w:rsidR="00F83C5D" w:rsidRPr="00051C99" w:rsidRDefault="00F83C5D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</w:p>
    <w:p w:rsidR="00051C99" w:rsidRDefault="00051C99"/>
    <w:p w:rsidR="00802FD3" w:rsidRDefault="00F56F29">
      <w:r>
        <w:rPr>
          <w:noProof/>
          <w:lang w:eastAsia="ru-RU"/>
        </w:rPr>
        <w:drawing>
          <wp:inline distT="0" distB="0" distL="0" distR="0">
            <wp:extent cx="5940425" cy="4472305"/>
            <wp:effectExtent l="19050" t="0" r="3175" b="0"/>
            <wp:docPr id="3" name="Рисунок 2" descr="DSC0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38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051C99">
        <w:rPr>
          <w:b/>
        </w:rPr>
        <w:t>стоит посетить в городе Краснодаре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051C99" w:rsidP="00333A7E">
      <w:pPr>
        <w:jc w:val="center"/>
      </w:pPr>
      <w:r>
        <w:rPr>
          <w:b/>
        </w:rPr>
        <w:lastRenderedPageBreak/>
        <w:t>Сувениры из Краснодара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F83C5D" w:rsidRDefault="00F83C5D" w:rsidP="00F83C5D">
      <w:r>
        <w:t>Десерт «Неженка»</w:t>
      </w:r>
    </w:p>
    <w:p w:rsidR="00F83C5D" w:rsidRDefault="00F83C5D" w:rsidP="00F83C5D">
      <w:r>
        <w:t>Сало</w:t>
      </w:r>
    </w:p>
    <w:p w:rsidR="00F83C5D" w:rsidRDefault="00F83C5D" w:rsidP="00F83C5D">
      <w:r>
        <w:t>Несмотря на то, что традиционно сало предпочитают украинские жители, Краснодар также славится своим вкусным салом. Здесь не только знают толк, но и делают несколько разновидностей вкуснейшего деликатеса. Перченое, с зеленью, чесноком и традиционное сало</w:t>
      </w:r>
    </w:p>
    <w:p w:rsidR="00F83C5D" w:rsidRDefault="00F83C5D" w:rsidP="00F83C5D">
      <w:r>
        <w:t>Папаха. Высокая шапка изначально является элементом военной формы казаков, которую те позаимствовали у горцев</w:t>
      </w:r>
    </w:p>
    <w:p w:rsidR="00F83C5D" w:rsidRDefault="00F83C5D" w:rsidP="00F83C5D">
      <w:r>
        <w:t>Казацкая атрибутика. Нагайки, булавы оригинального размера, а также предметы быта казаков станут отличным сувениром для каждого туриста</w:t>
      </w:r>
    </w:p>
    <w:p w:rsidR="00F83C5D" w:rsidRDefault="00F83C5D" w:rsidP="00F83C5D">
      <w:r>
        <w:t>Фруктовые сладости и орехи</w:t>
      </w:r>
    </w:p>
    <w:p w:rsidR="00F83C5D" w:rsidRDefault="00F83C5D" w:rsidP="00F83C5D">
      <w:r>
        <w:t>Кубанское вино</w:t>
      </w:r>
    </w:p>
    <w:p w:rsidR="00F83C5D" w:rsidRDefault="00F83C5D" w:rsidP="00F83C5D">
      <w:r>
        <w:t>Кубанский мед</w:t>
      </w:r>
    </w:p>
    <w:p w:rsidR="00F83C5D" w:rsidRDefault="00F83C5D" w:rsidP="00F83C5D">
      <w:r>
        <w:t>Адыгейская соль. Продукт этот готовится по уникальному рецепту, и, говорят, является секретом кавказских долгожителей. Соль в определенной пропорции смешана с приправами и пропитана чесноком, а потому делает любое блюдо вкуснее</w:t>
      </w:r>
    </w:p>
    <w:p w:rsidR="00F83C5D" w:rsidRDefault="00F83C5D" w:rsidP="00F83C5D">
      <w:r>
        <w:t>Адыгейский сыр</w:t>
      </w:r>
    </w:p>
    <w:p w:rsidR="00F83C5D" w:rsidRDefault="00F83C5D" w:rsidP="00F83C5D">
      <w:r>
        <w:t>Веник для бани из эвкалипта или можжевельника</w:t>
      </w:r>
    </w:p>
    <w:p w:rsidR="00F83C5D" w:rsidRDefault="00F83C5D" w:rsidP="00F83C5D">
      <w:r>
        <w:t>Атрибутика спортивных клубов. Футбольный клуб «Краснодар» и баскетбольный клуб «Локомотив Кубань» — сильные команды, известные во всей стране</w:t>
      </w:r>
    </w:p>
    <w:p w:rsidR="00F83C5D" w:rsidRDefault="00F83C5D" w:rsidP="00F83C5D">
      <w:r>
        <w:t>В октябре-ноябре и зимой из Краснодара выгодно привозить варенья и джемы из вышеперечисленных фруктов. Из необычного советуем попробовать тутовое, инжирное, кизиловое и из грецкого ореха</w:t>
      </w:r>
    </w:p>
    <w:p w:rsidR="00F83C5D" w:rsidRDefault="00F83C5D" w:rsidP="00F83C5D">
      <w:r>
        <w:t>Вяленая хурма. Экзотический вкус краснодарской вяленой хурмы не оставляет равнодушным никого, кто пробовал привезенный оттуда съедобный сувенир</w:t>
      </w:r>
    </w:p>
    <w:p w:rsidR="006B2F5A" w:rsidRPr="00C30671" w:rsidRDefault="00F83C5D" w:rsidP="00F83C5D">
      <w:r>
        <w:t>Целебная глина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76670E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6670E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6670E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51C99"/>
    <w:rsid w:val="00080C2C"/>
    <w:rsid w:val="0008538C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5A7D48"/>
    <w:rsid w:val="00633FE3"/>
    <w:rsid w:val="0065644E"/>
    <w:rsid w:val="00665725"/>
    <w:rsid w:val="006B2F5A"/>
    <w:rsid w:val="0076670E"/>
    <w:rsid w:val="00797C68"/>
    <w:rsid w:val="007B3B58"/>
    <w:rsid w:val="007E6C27"/>
    <w:rsid w:val="007F7761"/>
    <w:rsid w:val="00802FD3"/>
    <w:rsid w:val="00860386"/>
    <w:rsid w:val="009859E7"/>
    <w:rsid w:val="009D6AE8"/>
    <w:rsid w:val="00A25FED"/>
    <w:rsid w:val="00A72339"/>
    <w:rsid w:val="00AB494B"/>
    <w:rsid w:val="00AF38A2"/>
    <w:rsid w:val="00B74980"/>
    <w:rsid w:val="00C30671"/>
    <w:rsid w:val="00C82E66"/>
    <w:rsid w:val="00E2456C"/>
    <w:rsid w:val="00F56F29"/>
    <w:rsid w:val="00F8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2020-11-08T09:49:00Z</dcterms:modified>
</cp:coreProperties>
</file>